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18" w:rsidRPr="00F7088A" w:rsidRDefault="00B632F4">
      <w:pPr>
        <w:rPr>
          <w:rFonts w:ascii="Times New Roman" w:hAnsi="Times New Roman" w:cs="Times New Roman"/>
          <w:b/>
          <w:sz w:val="28"/>
          <w:szCs w:val="28"/>
        </w:rPr>
      </w:pPr>
      <w:r w:rsidRPr="00F7088A">
        <w:rPr>
          <w:rFonts w:ascii="Times New Roman" w:hAnsi="Times New Roman" w:cs="Times New Roman"/>
          <w:b/>
          <w:sz w:val="28"/>
          <w:szCs w:val="28"/>
        </w:rPr>
        <w:t>Support</w:t>
      </w:r>
    </w:p>
    <w:p w:rsidR="00E80099" w:rsidRPr="00F7088A" w:rsidRDefault="00E80099">
      <w:pPr>
        <w:rPr>
          <w:rFonts w:ascii="Times New Roman" w:hAnsi="Times New Roman" w:cs="Times New Roman"/>
          <w:b/>
          <w:sz w:val="24"/>
          <w:szCs w:val="24"/>
        </w:rPr>
      </w:pPr>
      <w:r w:rsidRPr="00F7088A">
        <w:rPr>
          <w:rFonts w:ascii="Times New Roman" w:hAnsi="Times New Roman" w:cs="Times New Roman"/>
          <w:b/>
          <w:sz w:val="24"/>
          <w:szCs w:val="24"/>
        </w:rPr>
        <w:t>Guiding Questions</w:t>
      </w:r>
      <w:r w:rsidR="00F7088A">
        <w:rPr>
          <w:rFonts w:ascii="Times New Roman" w:hAnsi="Times New Roman" w:cs="Times New Roman"/>
          <w:b/>
          <w:sz w:val="24"/>
          <w:szCs w:val="24"/>
        </w:rPr>
        <w:t>:</w:t>
      </w:r>
    </w:p>
    <w:p w:rsidR="00B632F4" w:rsidRDefault="00B632F4" w:rsidP="00B632F4">
      <w:pPr>
        <w:pStyle w:val="ListParagraph"/>
        <w:numPr>
          <w:ilvl w:val="0"/>
          <w:numId w:val="3"/>
        </w:numPr>
      </w:pPr>
      <w:r w:rsidRPr="0003139E">
        <w:t>Does staff feel they can approach the administration with concerns about students and are they supported and listened to with their concerns?</w:t>
      </w:r>
    </w:p>
    <w:p w:rsidR="00E121EC" w:rsidRPr="0003139E" w:rsidRDefault="00E121EC" w:rsidP="00E121EC">
      <w:pPr>
        <w:pStyle w:val="ListParagraph"/>
        <w:ind w:left="360"/>
      </w:pPr>
    </w:p>
    <w:p w:rsidR="00E121EC" w:rsidRPr="0003139E" w:rsidRDefault="00B632F4" w:rsidP="00E121EC">
      <w:pPr>
        <w:pStyle w:val="ListParagraph"/>
        <w:numPr>
          <w:ilvl w:val="0"/>
          <w:numId w:val="3"/>
        </w:numPr>
      </w:pPr>
      <w:r w:rsidRPr="0003139E">
        <w:t>Do students feel safe and supported at Woodland High School?</w:t>
      </w:r>
      <w:r w:rsidR="00E121EC">
        <w:br/>
      </w:r>
    </w:p>
    <w:p w:rsidR="00B632F4" w:rsidRPr="0003139E" w:rsidRDefault="00B632F4" w:rsidP="00373368">
      <w:pPr>
        <w:pStyle w:val="ListParagraph"/>
        <w:numPr>
          <w:ilvl w:val="0"/>
          <w:numId w:val="3"/>
        </w:numPr>
      </w:pPr>
      <w:r w:rsidRPr="0003139E">
        <w:t>Do students feel like there are adequate club options for them to be involved in?</w:t>
      </w:r>
    </w:p>
    <w:p w:rsidR="00E80099" w:rsidRPr="0003139E" w:rsidRDefault="00E80099" w:rsidP="00E80099">
      <w:pPr>
        <w:rPr>
          <w:rFonts w:ascii="Times New Roman" w:hAnsi="Times New Roman" w:cs="Times New Roman"/>
          <w:sz w:val="24"/>
          <w:szCs w:val="24"/>
        </w:rPr>
      </w:pPr>
    </w:p>
    <w:p w:rsidR="00E80099" w:rsidRPr="00F7088A" w:rsidRDefault="00E80099" w:rsidP="00E80099">
      <w:pPr>
        <w:rPr>
          <w:rFonts w:ascii="Times New Roman" w:hAnsi="Times New Roman" w:cs="Times New Roman"/>
          <w:b/>
          <w:sz w:val="24"/>
          <w:szCs w:val="24"/>
        </w:rPr>
      </w:pPr>
      <w:r w:rsidRPr="00F7088A">
        <w:rPr>
          <w:rFonts w:ascii="Times New Roman" w:hAnsi="Times New Roman" w:cs="Times New Roman"/>
          <w:b/>
          <w:sz w:val="24"/>
          <w:szCs w:val="24"/>
        </w:rPr>
        <w:t>Team:</w:t>
      </w:r>
    </w:p>
    <w:p w:rsidR="00CB768C" w:rsidRDefault="00373E9F" w:rsidP="003F5B79">
      <w:pPr>
        <w:tabs>
          <w:tab w:val="left" w:pos="2880"/>
          <w:tab w:val="left" w:pos="5760"/>
        </w:tabs>
        <w:rPr>
          <w:rFonts w:ascii="Times New Roman" w:hAnsi="Times New Roman" w:cs="Times New Roman"/>
          <w:sz w:val="24"/>
          <w:szCs w:val="24"/>
        </w:rPr>
      </w:pPr>
      <w:r w:rsidRPr="00436E04">
        <w:rPr>
          <w:rFonts w:ascii="Times New Roman" w:hAnsi="Times New Roman" w:cs="Times New Roman"/>
          <w:sz w:val="24"/>
          <w:szCs w:val="24"/>
        </w:rPr>
        <w:t>Jim Gr</w:t>
      </w:r>
      <w:r w:rsidR="00CB768C">
        <w:rPr>
          <w:rFonts w:ascii="Times New Roman" w:hAnsi="Times New Roman" w:cs="Times New Roman"/>
          <w:sz w:val="24"/>
          <w:szCs w:val="24"/>
        </w:rPr>
        <w:t xml:space="preserve">ay </w:t>
      </w:r>
      <w:r w:rsidR="00CB768C">
        <w:rPr>
          <w:rFonts w:ascii="Times New Roman" w:hAnsi="Times New Roman" w:cs="Times New Roman"/>
          <w:sz w:val="24"/>
          <w:szCs w:val="24"/>
        </w:rPr>
        <w:tab/>
        <w:t>Teacher</w:t>
      </w:r>
      <w:r>
        <w:rPr>
          <w:rFonts w:ascii="Times New Roman" w:hAnsi="Times New Roman" w:cs="Times New Roman"/>
          <w:sz w:val="24"/>
          <w:szCs w:val="24"/>
        </w:rPr>
        <w:t xml:space="preserve"> </w:t>
      </w:r>
      <w:r w:rsidR="00CB768C">
        <w:rPr>
          <w:rFonts w:ascii="Times New Roman" w:hAnsi="Times New Roman" w:cs="Times New Roman"/>
          <w:sz w:val="24"/>
          <w:szCs w:val="24"/>
        </w:rPr>
        <w:tab/>
      </w:r>
      <w:proofErr w:type="spellStart"/>
      <w:r>
        <w:rPr>
          <w:rFonts w:ascii="Times New Roman" w:hAnsi="Times New Roman" w:cs="Times New Roman"/>
          <w:sz w:val="24"/>
          <w:szCs w:val="24"/>
        </w:rPr>
        <w:t>Skyview</w:t>
      </w:r>
      <w:proofErr w:type="spellEnd"/>
      <w:r>
        <w:rPr>
          <w:rFonts w:ascii="Times New Roman" w:hAnsi="Times New Roman" w:cs="Times New Roman"/>
          <w:sz w:val="24"/>
          <w:szCs w:val="24"/>
        </w:rPr>
        <w:t xml:space="preserve"> </w:t>
      </w:r>
    </w:p>
    <w:p w:rsidR="00373E9F" w:rsidRPr="00436E04" w:rsidRDefault="00CB768C" w:rsidP="003F5B79">
      <w:pPr>
        <w:tabs>
          <w:tab w:val="left" w:pos="2880"/>
          <w:tab w:val="left" w:pos="5760"/>
        </w:tabs>
        <w:rPr>
          <w:rFonts w:ascii="Times New Roman" w:hAnsi="Times New Roman" w:cs="Times New Roman"/>
          <w:sz w:val="24"/>
          <w:szCs w:val="24"/>
        </w:rPr>
      </w:pPr>
      <w:r>
        <w:rPr>
          <w:rFonts w:ascii="Times New Roman" w:hAnsi="Times New Roman" w:cs="Times New Roman"/>
          <w:sz w:val="24"/>
          <w:szCs w:val="24"/>
        </w:rPr>
        <w:t xml:space="preserve">Ingrid </w:t>
      </w:r>
      <w:proofErr w:type="spellStart"/>
      <w:r>
        <w:rPr>
          <w:rFonts w:ascii="Times New Roman" w:hAnsi="Times New Roman" w:cs="Times New Roman"/>
          <w:sz w:val="24"/>
          <w:szCs w:val="24"/>
        </w:rPr>
        <w:t>Colvard</w:t>
      </w:r>
      <w:proofErr w:type="spellEnd"/>
      <w:r>
        <w:rPr>
          <w:rFonts w:ascii="Times New Roman" w:hAnsi="Times New Roman" w:cs="Times New Roman"/>
          <w:sz w:val="24"/>
          <w:szCs w:val="24"/>
        </w:rPr>
        <w:t xml:space="preserve"> </w:t>
      </w:r>
      <w:r>
        <w:rPr>
          <w:rFonts w:ascii="Times New Roman" w:hAnsi="Times New Roman" w:cs="Times New Roman"/>
          <w:sz w:val="24"/>
          <w:szCs w:val="24"/>
        </w:rPr>
        <w:tab/>
        <w:t>Counselor</w:t>
      </w:r>
      <w:r>
        <w:rPr>
          <w:rFonts w:ascii="Times New Roman" w:hAnsi="Times New Roman" w:cs="Times New Roman"/>
          <w:sz w:val="24"/>
          <w:szCs w:val="24"/>
        </w:rPr>
        <w:tab/>
      </w:r>
      <w:proofErr w:type="spellStart"/>
      <w:r>
        <w:rPr>
          <w:rFonts w:ascii="Times New Roman" w:hAnsi="Times New Roman" w:cs="Times New Roman"/>
          <w:sz w:val="24"/>
          <w:szCs w:val="24"/>
        </w:rPr>
        <w:t>Hockinson</w:t>
      </w:r>
      <w:proofErr w:type="spellEnd"/>
    </w:p>
    <w:p w:rsidR="00E80099" w:rsidRPr="0003139E" w:rsidRDefault="00E80099" w:rsidP="00E80099">
      <w:pPr>
        <w:rPr>
          <w:rFonts w:ascii="Times New Roman" w:hAnsi="Times New Roman" w:cs="Times New Roman"/>
          <w:sz w:val="24"/>
          <w:szCs w:val="24"/>
        </w:rPr>
      </w:pPr>
    </w:p>
    <w:p w:rsidR="00E80099" w:rsidRPr="00F7088A" w:rsidRDefault="00E80099" w:rsidP="00E80099">
      <w:pPr>
        <w:rPr>
          <w:rFonts w:ascii="Times New Roman" w:hAnsi="Times New Roman" w:cs="Times New Roman"/>
          <w:b/>
          <w:sz w:val="24"/>
          <w:szCs w:val="24"/>
        </w:rPr>
      </w:pPr>
      <w:r w:rsidRPr="00F7088A">
        <w:rPr>
          <w:rFonts w:ascii="Times New Roman" w:hAnsi="Times New Roman" w:cs="Times New Roman"/>
          <w:b/>
          <w:sz w:val="24"/>
          <w:szCs w:val="24"/>
        </w:rPr>
        <w:t>Commendations:</w:t>
      </w:r>
    </w:p>
    <w:p w:rsidR="00E80099" w:rsidRDefault="00D27518" w:rsidP="00D27518">
      <w:pPr>
        <w:pStyle w:val="ListParagraph"/>
        <w:numPr>
          <w:ilvl w:val="0"/>
          <w:numId w:val="5"/>
        </w:numPr>
      </w:pPr>
      <w:r>
        <w:t>Students and staff fell that the facilities are in safe, working order. While there is a desire for newer equipment and facilities, overwhelmingly all stakeholders appreciated the efforts to maintain cleanliness and functionality.</w:t>
      </w:r>
    </w:p>
    <w:p w:rsidR="00D27518" w:rsidRDefault="00D27518" w:rsidP="00D27518">
      <w:pPr>
        <w:pStyle w:val="ListParagraph"/>
        <w:numPr>
          <w:ilvl w:val="0"/>
          <w:numId w:val="5"/>
        </w:numPr>
      </w:pPr>
      <w:r>
        <w:t>Staff and students overwhelmingly expressed that Challenge Day was a powerful, emotional and unifying experience for those involved. Many stated that the school climate was changed in a very positive way, as people felt more connected to each other and less divided.</w:t>
      </w:r>
    </w:p>
    <w:p w:rsidR="00D27518" w:rsidRDefault="00D27518" w:rsidP="00D27518">
      <w:pPr>
        <w:pStyle w:val="ListParagraph"/>
        <w:numPr>
          <w:ilvl w:val="0"/>
          <w:numId w:val="5"/>
        </w:numPr>
      </w:pPr>
      <w:r>
        <w:t xml:space="preserve">Staff and students overwhelmingly expressed that administrators are supportive and approachable in relation to student concerns, parental interactions, professional issues and personal matters. </w:t>
      </w:r>
    </w:p>
    <w:p w:rsidR="00D27518" w:rsidRDefault="00D27518" w:rsidP="00D27518">
      <w:pPr>
        <w:pStyle w:val="ListParagraph"/>
        <w:numPr>
          <w:ilvl w:val="0"/>
          <w:numId w:val="5"/>
        </w:numPr>
      </w:pPr>
      <w:r>
        <w:t xml:space="preserve">Students unanimously stated that they always felt physically safe at school. Most students felt emotionally safe at school, reporting minimal verbal and non-verbal altercations. Students repeatedly appreciated the close ties they have with each other and with staff. </w:t>
      </w:r>
    </w:p>
    <w:p w:rsidR="00350059" w:rsidRDefault="00350059" w:rsidP="00D27518">
      <w:pPr>
        <w:pStyle w:val="ListParagraph"/>
        <w:numPr>
          <w:ilvl w:val="0"/>
          <w:numId w:val="5"/>
        </w:numPr>
      </w:pPr>
      <w:r>
        <w:t>All students reported that they have very strong and supportive personal relationships with teachers. Most students stated that they had many adults they could turn to if they needed support.</w:t>
      </w:r>
    </w:p>
    <w:p w:rsidR="00350059" w:rsidRDefault="00350059" w:rsidP="00D27518">
      <w:pPr>
        <w:pStyle w:val="ListParagraph"/>
        <w:numPr>
          <w:ilvl w:val="0"/>
          <w:numId w:val="5"/>
        </w:numPr>
      </w:pPr>
      <w:r>
        <w:t>Students indicated that extracurricular clubs and activities are diverse and plentiful, satisfying all student interests. Students expressed that there were several things to be involved in if they wished to be.</w:t>
      </w:r>
    </w:p>
    <w:p w:rsidR="00350059" w:rsidRPr="00D27518" w:rsidRDefault="00350059" w:rsidP="00D27518">
      <w:pPr>
        <w:pStyle w:val="ListParagraph"/>
        <w:numPr>
          <w:ilvl w:val="0"/>
          <w:numId w:val="5"/>
        </w:numPr>
      </w:pPr>
      <w:r>
        <w:t>Woodland High School is regarded by virtually all students as a tight-knit community that nurtures and supports them in their educational pursuits as well as their personal lives.</w:t>
      </w:r>
    </w:p>
    <w:p w:rsidR="00A87108" w:rsidRPr="0003139E" w:rsidRDefault="00A87108" w:rsidP="00E80099">
      <w:pPr>
        <w:rPr>
          <w:rFonts w:ascii="Times New Roman" w:hAnsi="Times New Roman" w:cs="Times New Roman"/>
          <w:sz w:val="24"/>
          <w:szCs w:val="24"/>
        </w:rPr>
      </w:pPr>
    </w:p>
    <w:p w:rsidR="00350059" w:rsidRDefault="00350059" w:rsidP="00E80099">
      <w:pPr>
        <w:rPr>
          <w:rFonts w:ascii="Times New Roman" w:hAnsi="Times New Roman" w:cs="Times New Roman"/>
          <w:b/>
          <w:sz w:val="24"/>
          <w:szCs w:val="24"/>
        </w:rPr>
      </w:pPr>
    </w:p>
    <w:p w:rsidR="00E80099" w:rsidRDefault="00E80099" w:rsidP="00E80099">
      <w:pPr>
        <w:rPr>
          <w:rFonts w:ascii="Times New Roman" w:hAnsi="Times New Roman" w:cs="Times New Roman"/>
          <w:b/>
          <w:sz w:val="24"/>
          <w:szCs w:val="24"/>
        </w:rPr>
      </w:pPr>
      <w:r w:rsidRPr="00F7088A">
        <w:rPr>
          <w:rFonts w:ascii="Times New Roman" w:hAnsi="Times New Roman" w:cs="Times New Roman"/>
          <w:b/>
          <w:sz w:val="24"/>
          <w:szCs w:val="24"/>
        </w:rPr>
        <w:lastRenderedPageBreak/>
        <w:t>Recommendations:</w:t>
      </w:r>
    </w:p>
    <w:p w:rsidR="00350059" w:rsidRPr="00B121AF" w:rsidRDefault="00350059" w:rsidP="00350059">
      <w:pPr>
        <w:pStyle w:val="ListParagraph"/>
        <w:numPr>
          <w:ilvl w:val="0"/>
          <w:numId w:val="6"/>
        </w:numPr>
        <w:rPr>
          <w:b/>
        </w:rPr>
      </w:pPr>
      <w:r>
        <w:t xml:space="preserve">While Challenge Day was powerful for all involved, students expressed that they wished to see more follow up to the lessons learned, as well as a way to include more students in the program. </w:t>
      </w:r>
      <w:r w:rsidR="00B121AF">
        <w:t>It may be beneficial in the future to make Challenge Day a year-long initiative that involves all staff and students in a significant way.</w:t>
      </w:r>
    </w:p>
    <w:p w:rsidR="00B121AF" w:rsidRDefault="00B121AF" w:rsidP="00350059">
      <w:pPr>
        <w:pStyle w:val="ListParagraph"/>
        <w:numPr>
          <w:ilvl w:val="0"/>
          <w:numId w:val="6"/>
        </w:numPr>
      </w:pPr>
      <w:r w:rsidRPr="00B121AF">
        <w:t>Survey data is extensive and comprehensive</w:t>
      </w:r>
      <w:r>
        <w:t xml:space="preserve">, yet it would be beneficial to do more pre/post testing measurements in regard to interventions. It may be more informative to remove any neutral indicators on </w:t>
      </w:r>
      <w:proofErr w:type="spellStart"/>
      <w:r>
        <w:t>Likert</w:t>
      </w:r>
      <w:proofErr w:type="spellEnd"/>
      <w:r>
        <w:t>-type scales to avoid skewing the mean.</w:t>
      </w:r>
    </w:p>
    <w:p w:rsidR="00B121AF" w:rsidRDefault="00B121AF" w:rsidP="00350059">
      <w:pPr>
        <w:pStyle w:val="ListParagraph"/>
        <w:numPr>
          <w:ilvl w:val="0"/>
          <w:numId w:val="6"/>
        </w:numPr>
      </w:pPr>
      <w:r>
        <w:t>Staff report overwhelming administrative support in regard to responding to their concerns for students, yet would appreciate a more formal, systemic approach to voicing concerns at the administrative level.</w:t>
      </w:r>
    </w:p>
    <w:p w:rsidR="00B121AF" w:rsidRDefault="00B3612C" w:rsidP="00350059">
      <w:pPr>
        <w:pStyle w:val="ListParagraph"/>
        <w:numPr>
          <w:ilvl w:val="0"/>
          <w:numId w:val="6"/>
        </w:numPr>
      </w:pPr>
      <w:r>
        <w:t>Many students expressed ease of communication with administrators, counselors and teachers. However, some students voiced concern about experiencing a warm, welcoming environment in the front office.</w:t>
      </w:r>
    </w:p>
    <w:p w:rsidR="00B3612C" w:rsidRDefault="00B3612C" w:rsidP="00350059">
      <w:pPr>
        <w:pStyle w:val="ListParagraph"/>
        <w:numPr>
          <w:ilvl w:val="0"/>
          <w:numId w:val="6"/>
        </w:numPr>
      </w:pPr>
      <w:r>
        <w:t>Students feel they have a good selection of activities, yet would like increased school spirit.</w:t>
      </w:r>
    </w:p>
    <w:p w:rsidR="00B3612C" w:rsidRPr="00B121AF" w:rsidRDefault="00B3612C" w:rsidP="00350059">
      <w:pPr>
        <w:pStyle w:val="ListParagraph"/>
        <w:numPr>
          <w:ilvl w:val="0"/>
          <w:numId w:val="6"/>
        </w:numPr>
      </w:pPr>
      <w:r>
        <w:t xml:space="preserve">While students unanimously reported that they have strong, trusting relationships with their teachers and administrators, some acknowledged that they would appreciate increased academic rigor in some classrooms. </w:t>
      </w:r>
    </w:p>
    <w:p w:rsidR="00350059" w:rsidRPr="00F7088A" w:rsidRDefault="00350059" w:rsidP="00E80099">
      <w:pPr>
        <w:rPr>
          <w:rFonts w:ascii="Times New Roman" w:hAnsi="Times New Roman" w:cs="Times New Roman"/>
          <w:b/>
          <w:sz w:val="24"/>
          <w:szCs w:val="24"/>
        </w:rPr>
      </w:pPr>
    </w:p>
    <w:p w:rsidR="00E80099" w:rsidRPr="00104D94" w:rsidRDefault="00E80099" w:rsidP="00E80099">
      <w:pPr>
        <w:pStyle w:val="ListParagraph"/>
        <w:ind w:left="1080"/>
        <w:rPr>
          <w:color w:val="808080" w:themeColor="background1" w:themeShade="80"/>
        </w:rPr>
      </w:pPr>
    </w:p>
    <w:p w:rsidR="00E80099" w:rsidRDefault="00E80099"/>
    <w:sectPr w:rsidR="00E80099" w:rsidSect="00DD6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1A10"/>
    <w:multiLevelType w:val="hybridMultilevel"/>
    <w:tmpl w:val="DC30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C6F94"/>
    <w:multiLevelType w:val="hybridMultilevel"/>
    <w:tmpl w:val="5024F580"/>
    <w:lvl w:ilvl="0" w:tplc="DB2A8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6649D"/>
    <w:multiLevelType w:val="hybridMultilevel"/>
    <w:tmpl w:val="5C7A17E4"/>
    <w:lvl w:ilvl="0" w:tplc="A20C51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425EE3"/>
    <w:multiLevelType w:val="hybridMultilevel"/>
    <w:tmpl w:val="F58A4E80"/>
    <w:lvl w:ilvl="0" w:tplc="A20C5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47738C"/>
    <w:multiLevelType w:val="hybridMultilevel"/>
    <w:tmpl w:val="B216A76A"/>
    <w:lvl w:ilvl="0" w:tplc="A20C51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54E731E"/>
    <w:multiLevelType w:val="hybridMultilevel"/>
    <w:tmpl w:val="5C7A17E4"/>
    <w:lvl w:ilvl="0" w:tplc="A20C51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80099"/>
    <w:rsid w:val="0003139E"/>
    <w:rsid w:val="000316E0"/>
    <w:rsid w:val="001D5B44"/>
    <w:rsid w:val="00350059"/>
    <w:rsid w:val="00373368"/>
    <w:rsid w:val="00373E9F"/>
    <w:rsid w:val="003F5B79"/>
    <w:rsid w:val="009C146D"/>
    <w:rsid w:val="00A87108"/>
    <w:rsid w:val="00B121AF"/>
    <w:rsid w:val="00B3612C"/>
    <w:rsid w:val="00B632F4"/>
    <w:rsid w:val="00C32C1D"/>
    <w:rsid w:val="00CB768C"/>
    <w:rsid w:val="00D27518"/>
    <w:rsid w:val="00DC6484"/>
    <w:rsid w:val="00DD6215"/>
    <w:rsid w:val="00E121EC"/>
    <w:rsid w:val="00E80099"/>
    <w:rsid w:val="00EC65E6"/>
    <w:rsid w:val="00F70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9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Woodland School District</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lindsayc</dc:creator>
  <cp:keywords/>
  <dc:description/>
  <cp:lastModifiedBy>Shoupj</cp:lastModifiedBy>
  <cp:revision>13</cp:revision>
  <dcterms:created xsi:type="dcterms:W3CDTF">2011-05-20T17:23:00Z</dcterms:created>
  <dcterms:modified xsi:type="dcterms:W3CDTF">2011-05-20T21:57:00Z</dcterms:modified>
</cp:coreProperties>
</file>